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0C" w:rsidRPr="00ED68F4" w:rsidRDefault="00BA100C" w:rsidP="00BA100C">
      <w:pPr>
        <w:ind w:left="4820"/>
        <w:rPr>
          <w:rFonts w:ascii="Liberation Serif" w:hAnsi="Liberation Serif"/>
          <w:sz w:val="28"/>
          <w:szCs w:val="28"/>
        </w:rPr>
      </w:pPr>
      <w:r w:rsidRPr="00ED68F4">
        <w:rPr>
          <w:rFonts w:ascii="Liberation Serif" w:hAnsi="Liberation Serif"/>
          <w:sz w:val="28"/>
          <w:szCs w:val="28"/>
        </w:rPr>
        <w:t>Приложение № 5 к распоряжению</w:t>
      </w:r>
    </w:p>
    <w:p w:rsidR="00BA100C" w:rsidRPr="00ED68F4" w:rsidRDefault="00BA100C" w:rsidP="00BA100C">
      <w:pPr>
        <w:ind w:left="4820"/>
        <w:jc w:val="both"/>
        <w:rPr>
          <w:rFonts w:ascii="Liberation Serif" w:hAnsi="Liberation Serif"/>
          <w:sz w:val="28"/>
          <w:szCs w:val="28"/>
        </w:rPr>
      </w:pPr>
      <w:r w:rsidRPr="00ED68F4">
        <w:rPr>
          <w:rFonts w:ascii="Liberation Serif" w:hAnsi="Liberation Serif"/>
          <w:sz w:val="28"/>
          <w:szCs w:val="28"/>
        </w:rPr>
        <w:t>Департамента образования</w:t>
      </w:r>
    </w:p>
    <w:p w:rsidR="00BA100C" w:rsidRPr="00ED68F4" w:rsidRDefault="00BA100C" w:rsidP="00BA100C">
      <w:pPr>
        <w:ind w:left="4820"/>
        <w:jc w:val="both"/>
        <w:rPr>
          <w:rFonts w:ascii="Liberation Serif" w:hAnsi="Liberation Serif"/>
          <w:sz w:val="28"/>
          <w:szCs w:val="28"/>
        </w:rPr>
      </w:pPr>
      <w:r w:rsidRPr="00ED68F4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BA100C" w:rsidRPr="00BA100C" w:rsidRDefault="00BA100C" w:rsidP="00BA100C">
      <w:pPr>
        <w:ind w:firstLine="4820"/>
        <w:rPr>
          <w:rFonts w:ascii="Liberation Serif" w:hAnsi="Liberation Serif"/>
          <w:b/>
          <w:sz w:val="28"/>
          <w:szCs w:val="28"/>
        </w:rPr>
      </w:pPr>
      <w:r w:rsidRPr="00BA100C">
        <w:rPr>
          <w:rFonts w:ascii="Liberation Serif" w:hAnsi="Liberation Serif"/>
          <w:b/>
          <w:sz w:val="28"/>
          <w:szCs w:val="28"/>
        </w:rPr>
        <w:t xml:space="preserve">от </w:t>
      </w:r>
      <w:r w:rsidRPr="00BA100C">
        <w:rPr>
          <w:rFonts w:ascii="Liberation Serif" w:hAnsi="Liberation Serif"/>
          <w:b/>
          <w:sz w:val="28"/>
          <w:szCs w:val="32"/>
        </w:rPr>
        <w:t xml:space="preserve">14.10.2024 </w:t>
      </w:r>
      <w:r w:rsidRPr="00BA100C">
        <w:rPr>
          <w:rFonts w:ascii="Liberation Serif" w:hAnsi="Liberation Serif"/>
          <w:b/>
          <w:sz w:val="28"/>
          <w:szCs w:val="28"/>
        </w:rPr>
        <w:t>№ 1822/46/36</w:t>
      </w:r>
    </w:p>
    <w:p w:rsidR="00BA100C" w:rsidRDefault="00BA100C" w:rsidP="00BA100C">
      <w:pPr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:rsidR="00BA100C" w:rsidRDefault="00BA100C" w:rsidP="00BA100C">
      <w:pPr>
        <w:jc w:val="center"/>
        <w:rPr>
          <w:rFonts w:ascii="Liberation Serif" w:hAnsi="Liberation Serif"/>
          <w:bCs/>
          <w:sz w:val="28"/>
          <w:szCs w:val="28"/>
        </w:rPr>
      </w:pPr>
      <w:r w:rsidRPr="00F426A7">
        <w:rPr>
          <w:rFonts w:ascii="Liberation Serif" w:hAnsi="Liberation Serif"/>
          <w:bCs/>
          <w:color w:val="000000"/>
          <w:sz w:val="28"/>
          <w:szCs w:val="28"/>
        </w:rPr>
        <w:t>Положение</w:t>
      </w:r>
      <w:r w:rsidRPr="00F426A7">
        <w:rPr>
          <w:rFonts w:ascii="Liberation Serif" w:hAnsi="Liberation Serif"/>
          <w:bCs/>
          <w:sz w:val="28"/>
          <w:szCs w:val="28"/>
        </w:rPr>
        <w:t xml:space="preserve"> </w:t>
      </w:r>
    </w:p>
    <w:p w:rsidR="00BA100C" w:rsidRDefault="00BA100C" w:rsidP="00BA100C">
      <w:pPr>
        <w:jc w:val="center"/>
        <w:rPr>
          <w:rFonts w:ascii="Liberation Serif" w:hAnsi="Liberation Serif"/>
          <w:bCs/>
          <w:sz w:val="28"/>
          <w:szCs w:val="28"/>
        </w:rPr>
      </w:pPr>
      <w:r w:rsidRPr="00F426A7">
        <w:rPr>
          <w:rFonts w:ascii="Liberation Serif" w:hAnsi="Liberation Serif"/>
          <w:bCs/>
          <w:sz w:val="28"/>
          <w:szCs w:val="28"/>
        </w:rPr>
        <w:t xml:space="preserve">о городском конкурсе эстрадного творчества </w:t>
      </w:r>
    </w:p>
    <w:p w:rsidR="00BA100C" w:rsidRPr="00BA100C" w:rsidRDefault="00BA100C" w:rsidP="00BA100C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A100C">
        <w:rPr>
          <w:rFonts w:ascii="Liberation Serif" w:hAnsi="Liberation Serif"/>
          <w:b/>
          <w:bCs/>
          <w:sz w:val="28"/>
          <w:szCs w:val="28"/>
        </w:rPr>
        <w:t xml:space="preserve">«Разноцветные голоса» </w:t>
      </w:r>
    </w:p>
    <w:p w:rsidR="00BA100C" w:rsidRPr="00F426A7" w:rsidRDefault="00BA100C" w:rsidP="00BA100C">
      <w:pPr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2024/2025 учебном году</w:t>
      </w:r>
    </w:p>
    <w:p w:rsidR="00BA100C" w:rsidRPr="00F426A7" w:rsidRDefault="00BA100C" w:rsidP="00BA100C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</w:p>
    <w:p w:rsidR="00BA100C" w:rsidRPr="00F426A7" w:rsidRDefault="00BA100C" w:rsidP="00BA100C">
      <w:pPr>
        <w:pStyle w:val="1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F426A7">
        <w:rPr>
          <w:rFonts w:ascii="Liberation Serif" w:hAnsi="Liberation Serif" w:cs="Times New Roman"/>
          <w:bCs/>
          <w:sz w:val="28"/>
          <w:szCs w:val="28"/>
        </w:rPr>
        <w:t>1.Общие положения</w:t>
      </w:r>
    </w:p>
    <w:p w:rsidR="00BA100C" w:rsidRPr="00F426A7" w:rsidRDefault="00BA100C" w:rsidP="00BA100C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 xml:space="preserve"> Настоящее Положение определяет условия организации и проведения городского конкурса эстрадного творчества «Разноцветные голоса» (далее – Конкурс) в </w:t>
      </w:r>
      <w:r>
        <w:rPr>
          <w:rFonts w:ascii="Liberation Serif" w:hAnsi="Liberation Serif" w:cs="Times New Roman"/>
          <w:sz w:val="28"/>
          <w:szCs w:val="28"/>
        </w:rPr>
        <w:t xml:space="preserve">2024/2025 </w:t>
      </w:r>
      <w:r w:rsidRPr="00F426A7">
        <w:rPr>
          <w:rFonts w:ascii="Liberation Serif" w:hAnsi="Liberation Serif" w:cs="Times New Roman"/>
          <w:sz w:val="28"/>
          <w:szCs w:val="28"/>
        </w:rPr>
        <w:t>учебном году.</w:t>
      </w:r>
    </w:p>
    <w:p w:rsidR="00BA100C" w:rsidRPr="00F426A7" w:rsidRDefault="00BA100C" w:rsidP="00BA100C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>Конкурс проводится в рамках Фестиваля творчества детей и молодежи «</w:t>
      </w:r>
      <w:proofErr w:type="spellStart"/>
      <w:r w:rsidRPr="00F426A7">
        <w:rPr>
          <w:rFonts w:ascii="Liberation Serif" w:hAnsi="Liberation Serif" w:cs="Times New Roman"/>
          <w:sz w:val="28"/>
          <w:szCs w:val="28"/>
        </w:rPr>
        <w:t>ТалантФест</w:t>
      </w:r>
      <w:proofErr w:type="spellEnd"/>
      <w:r w:rsidRPr="00F426A7">
        <w:rPr>
          <w:rFonts w:ascii="Liberation Serif" w:hAnsi="Liberation Serif" w:cs="Times New Roman"/>
          <w:sz w:val="28"/>
          <w:szCs w:val="28"/>
        </w:rPr>
        <w:t>» (далее – Фестиваль).</w:t>
      </w:r>
    </w:p>
    <w:p w:rsidR="00BA100C" w:rsidRPr="00F426A7" w:rsidRDefault="00BA100C" w:rsidP="00BA100C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>Организация и проведение Конкурса регламентируются:</w:t>
      </w:r>
    </w:p>
    <w:p w:rsidR="00BA100C" w:rsidRPr="00F426A7" w:rsidRDefault="00BA100C" w:rsidP="00BA100C">
      <w:pPr>
        <w:pStyle w:val="ListParagraph1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>распоряжениями Департамента образования Администрации города Екатеринбурга;</w:t>
      </w:r>
      <w:bookmarkStart w:id="0" w:name="_Hlk113826537"/>
      <w:r w:rsidRPr="00F426A7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 xml:space="preserve"> </w:t>
      </w:r>
    </w:p>
    <w:p w:rsidR="00BA100C" w:rsidRPr="00F426A7" w:rsidRDefault="00BA100C" w:rsidP="00BA100C">
      <w:pPr>
        <w:pStyle w:val="ListParagraph1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>положением о Фестивале творчества детей и молодежи «</w:t>
      </w:r>
      <w:proofErr w:type="spellStart"/>
      <w:r w:rsidRPr="00F426A7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>ТалантФест</w:t>
      </w:r>
      <w:proofErr w:type="spellEnd"/>
      <w:r w:rsidRPr="00F426A7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 xml:space="preserve">» </w:t>
      </w:r>
      <w:r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br/>
      </w:r>
      <w:r w:rsidRPr="00F426A7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 xml:space="preserve">в </w:t>
      </w:r>
      <w:r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 xml:space="preserve">2024/2025 </w:t>
      </w:r>
      <w:r w:rsidRPr="00F426A7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>учебном году;</w:t>
      </w:r>
      <w:bookmarkEnd w:id="0"/>
    </w:p>
    <w:p w:rsidR="00BA100C" w:rsidRPr="00F426A7" w:rsidRDefault="00BA100C" w:rsidP="00BA100C">
      <w:pPr>
        <w:pStyle w:val="ListParagraph1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 xml:space="preserve">настоящим Положением; </w:t>
      </w:r>
    </w:p>
    <w:p w:rsidR="00BA100C" w:rsidRPr="00F426A7" w:rsidRDefault="00BA100C" w:rsidP="00BA100C">
      <w:pPr>
        <w:pStyle w:val="ListParagraph1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 xml:space="preserve">нормативными актами МАУ ДО </w:t>
      </w:r>
      <w:proofErr w:type="spellStart"/>
      <w:r w:rsidRPr="00F426A7">
        <w:rPr>
          <w:rFonts w:ascii="Liberation Serif" w:hAnsi="Liberation Serif" w:cs="Times New Roman"/>
          <w:sz w:val="28"/>
          <w:szCs w:val="28"/>
        </w:rPr>
        <w:t>ГДТДиМ</w:t>
      </w:r>
      <w:proofErr w:type="spellEnd"/>
      <w:r w:rsidRPr="00F426A7">
        <w:rPr>
          <w:rFonts w:ascii="Liberation Serif" w:hAnsi="Liberation Serif" w:cs="Times New Roman"/>
          <w:sz w:val="28"/>
          <w:szCs w:val="28"/>
        </w:rPr>
        <w:t xml:space="preserve"> «Одаренность и технологии» (далее – Дворец) – Организатора Конкурса;</w:t>
      </w:r>
    </w:p>
    <w:p w:rsidR="00BA100C" w:rsidRPr="00F426A7" w:rsidRDefault="00BA100C" w:rsidP="00BA100C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26A7">
        <w:rPr>
          <w:rFonts w:ascii="Liberation Serif" w:hAnsi="Liberation Serif" w:cs="Times New Roman"/>
          <w:sz w:val="28"/>
          <w:szCs w:val="28"/>
        </w:rPr>
        <w:t>иными нормативными актами, действующими в период проведения мероприятия.</w:t>
      </w:r>
    </w:p>
    <w:p w:rsidR="00BA100C" w:rsidRDefault="00BA100C" w:rsidP="00BA100C">
      <w:pPr>
        <w:tabs>
          <w:tab w:val="left" w:pos="1276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A100C" w:rsidRPr="00F426A7" w:rsidRDefault="00BA100C" w:rsidP="00BA100C">
      <w:pPr>
        <w:tabs>
          <w:tab w:val="left" w:pos="1276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F426A7">
        <w:rPr>
          <w:rFonts w:ascii="Liberation Serif" w:hAnsi="Liberation Serif"/>
          <w:bCs/>
          <w:sz w:val="28"/>
          <w:szCs w:val="28"/>
        </w:rPr>
        <w:t xml:space="preserve">2. Конкурс проводится в целях </w:t>
      </w:r>
      <w:r w:rsidRPr="00F426A7">
        <w:rPr>
          <w:rFonts w:ascii="Liberation Serif" w:hAnsi="Liberation Serif"/>
          <w:sz w:val="28"/>
          <w:szCs w:val="28"/>
        </w:rPr>
        <w:t xml:space="preserve">развития творческого потенциала обучающихся города Екатеринбурга, удовлетворения их потребностей </w:t>
      </w:r>
      <w:r w:rsidRPr="00F426A7">
        <w:rPr>
          <w:rFonts w:ascii="Liberation Serif" w:hAnsi="Liberation Serif"/>
          <w:sz w:val="28"/>
          <w:szCs w:val="28"/>
        </w:rPr>
        <w:br/>
        <w:t>в творческой самореализации средствами художественно-исполнительской культуры</w:t>
      </w:r>
      <w:r w:rsidRPr="00F426A7">
        <w:rPr>
          <w:rFonts w:ascii="Liberation Serif" w:hAnsi="Liberation Serif"/>
          <w:bCs/>
          <w:sz w:val="28"/>
          <w:szCs w:val="28"/>
        </w:rPr>
        <w:t>, выявления, поддержки и развития способностей и талантов у детей и молодежи</w:t>
      </w:r>
      <w:r w:rsidRPr="00F426A7">
        <w:rPr>
          <w:rFonts w:ascii="Liberation Serif" w:hAnsi="Liberation Serif"/>
          <w:sz w:val="28"/>
          <w:szCs w:val="28"/>
        </w:rPr>
        <w:t>.</w:t>
      </w:r>
    </w:p>
    <w:p w:rsidR="00BA100C" w:rsidRPr="00F426A7" w:rsidRDefault="00BA100C" w:rsidP="00BA100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426A7">
        <w:rPr>
          <w:rFonts w:ascii="Liberation Serif" w:hAnsi="Liberation Serif"/>
          <w:sz w:val="28"/>
          <w:szCs w:val="28"/>
        </w:rPr>
        <w:t>2.1. Задачи:</w:t>
      </w:r>
    </w:p>
    <w:p w:rsidR="00BA100C" w:rsidRPr="00F426A7" w:rsidRDefault="00BA100C" w:rsidP="00BA100C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26A7">
        <w:rPr>
          <w:rFonts w:ascii="Liberation Serif" w:hAnsi="Liberation Serif"/>
          <w:sz w:val="28"/>
          <w:szCs w:val="28"/>
        </w:rPr>
        <w:t>создание условий для развития и реализации творческого потенциала обучающихся в области эстрадного, музыкального творчества, исполнительской культуры;</w:t>
      </w:r>
    </w:p>
    <w:p w:rsidR="00BA100C" w:rsidRPr="00F426A7" w:rsidRDefault="00BA100C" w:rsidP="00BA100C">
      <w:pPr>
        <w:numPr>
          <w:ilvl w:val="0"/>
          <w:numId w:val="3"/>
        </w:numPr>
        <w:tabs>
          <w:tab w:val="clear" w:pos="1211"/>
          <w:tab w:val="num" w:pos="0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F426A7">
        <w:rPr>
          <w:rFonts w:ascii="Liberation Serif" w:hAnsi="Liberation Serif"/>
          <w:bCs/>
          <w:sz w:val="28"/>
          <w:szCs w:val="28"/>
        </w:rPr>
        <w:t>воспитание художественного и эстетического вкуса юных исполнителей на основе культурного и природного наследия народов России.</w:t>
      </w:r>
    </w:p>
    <w:p w:rsidR="00BA100C" w:rsidRDefault="00BA100C" w:rsidP="00BA100C">
      <w:pPr>
        <w:pStyle w:val="a9"/>
        <w:ind w:firstLine="709"/>
        <w:rPr>
          <w:rFonts w:ascii="Liberation Serif" w:hAnsi="Liberation Serif" w:cs="Liberation Serif"/>
          <w:sz w:val="28"/>
          <w:szCs w:val="28"/>
        </w:rPr>
      </w:pPr>
    </w:p>
    <w:p w:rsidR="00BA100C" w:rsidRPr="005C7BE9" w:rsidRDefault="00BA100C" w:rsidP="00BA100C">
      <w:pPr>
        <w:pStyle w:val="a9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5C7BE9">
        <w:rPr>
          <w:rFonts w:ascii="Liberation Serif" w:hAnsi="Liberation Serif" w:cs="Liberation Serif"/>
          <w:sz w:val="28"/>
          <w:szCs w:val="28"/>
        </w:rPr>
        <w:t>Номинации Конкурса</w:t>
      </w:r>
      <w:r w:rsidR="002E763C">
        <w:rPr>
          <w:rFonts w:ascii="Liberation Serif" w:hAnsi="Liberation Serif" w:cs="Liberation Serif"/>
          <w:sz w:val="28"/>
          <w:szCs w:val="28"/>
        </w:rPr>
        <w:t>.</w:t>
      </w:r>
    </w:p>
    <w:p w:rsidR="00BA100C" w:rsidRPr="005C7BE9" w:rsidRDefault="00BA100C" w:rsidP="00BA10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В рамках </w:t>
      </w:r>
      <w:r w:rsidR="002E763C">
        <w:rPr>
          <w:rFonts w:ascii="Liberation Serif" w:hAnsi="Liberation Serif"/>
          <w:bCs/>
          <w:sz w:val="28"/>
          <w:szCs w:val="28"/>
        </w:rPr>
        <w:t>городского конкурса</w:t>
      </w:r>
      <w:bookmarkStart w:id="1" w:name="_GoBack"/>
      <w:bookmarkEnd w:id="1"/>
      <w:r w:rsidRPr="00F426A7">
        <w:rPr>
          <w:rFonts w:ascii="Liberation Serif" w:hAnsi="Liberation Serif"/>
          <w:bCs/>
          <w:sz w:val="28"/>
          <w:szCs w:val="28"/>
        </w:rPr>
        <w:t xml:space="preserve"> эстрадного творчества «Разноцветные голоса»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5C7BE9">
        <w:rPr>
          <w:rFonts w:ascii="Liberation Serif" w:hAnsi="Liberation Serif" w:cs="Liberation Serif"/>
          <w:sz w:val="28"/>
          <w:szCs w:val="28"/>
        </w:rPr>
        <w:t>проводятся следующие мероприятия:</w:t>
      </w:r>
    </w:p>
    <w:p w:rsidR="00BA100C" w:rsidRPr="00F6473F" w:rsidRDefault="00BA100C" w:rsidP="00BA100C">
      <w:pPr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Вокальный конкурс #</w:t>
      </w:r>
      <w:proofErr w:type="spellStart"/>
      <w:r>
        <w:rPr>
          <w:rFonts w:ascii="Liberation Serif" w:hAnsi="Liberation Serif" w:cs="Liberation Serif"/>
          <w:sz w:val="28"/>
          <w:szCs w:val="28"/>
        </w:rPr>
        <w:t>ЯПою</w:t>
      </w:r>
      <w:proofErr w:type="spellEnd"/>
      <w:r w:rsidRPr="005C7BE9">
        <w:rPr>
          <w:rFonts w:ascii="Liberation Serif" w:hAnsi="Liberation Serif" w:cs="Liberation Serif"/>
          <w:sz w:val="28"/>
          <w:szCs w:val="28"/>
        </w:rPr>
        <w:t xml:space="preserve"> (Приложение</w:t>
      </w:r>
      <w:r>
        <w:rPr>
          <w:rFonts w:ascii="Liberation Serif" w:hAnsi="Liberation Serif" w:cs="Liberation Serif"/>
          <w:sz w:val="28"/>
          <w:szCs w:val="28"/>
        </w:rPr>
        <w:t xml:space="preserve"> № 1);</w:t>
      </w:r>
    </w:p>
    <w:p w:rsidR="00BA100C" w:rsidRPr="002E763C" w:rsidRDefault="00BA100C" w:rsidP="00BA100C">
      <w:pPr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32"/>
          <w:szCs w:val="28"/>
        </w:rPr>
      </w:pPr>
      <w:r w:rsidRPr="002E763C">
        <w:rPr>
          <w:rFonts w:ascii="Liberation Serif" w:hAnsi="Liberation Serif"/>
          <w:sz w:val="32"/>
          <w:szCs w:val="28"/>
        </w:rPr>
        <w:t>Конкурс хоровых коллективов #</w:t>
      </w:r>
      <w:proofErr w:type="spellStart"/>
      <w:r w:rsidRPr="002E763C">
        <w:rPr>
          <w:rFonts w:ascii="Liberation Serif" w:hAnsi="Liberation Serif"/>
          <w:sz w:val="32"/>
          <w:szCs w:val="28"/>
        </w:rPr>
        <w:t>ВХоре</w:t>
      </w:r>
      <w:proofErr w:type="spellEnd"/>
      <w:r w:rsidRPr="002E763C">
        <w:rPr>
          <w:rFonts w:ascii="Liberation Serif" w:hAnsi="Liberation Serif"/>
          <w:sz w:val="32"/>
          <w:szCs w:val="28"/>
        </w:rPr>
        <w:t xml:space="preserve"> (Приложение № 2)</w:t>
      </w:r>
    </w:p>
    <w:p w:rsidR="00BA100C" w:rsidRPr="005C7BE9" w:rsidRDefault="00BA100C" w:rsidP="00BA100C">
      <w:pPr>
        <w:pStyle w:val="a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Pr="005C7BE9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 1</w:t>
      </w:r>
      <w:r w:rsidRPr="005C7BE9">
        <w:rPr>
          <w:rFonts w:ascii="Liberation Serif" w:hAnsi="Liberation Serif" w:cs="Liberation Serif"/>
          <w:sz w:val="28"/>
          <w:szCs w:val="28"/>
        </w:rPr>
        <w:t xml:space="preserve"> к Положению</w:t>
      </w:r>
      <w:r w:rsidR="005915E0">
        <w:rPr>
          <w:rFonts w:ascii="Liberation Serif" w:hAnsi="Liberation Serif" w:cs="Liberation Serif"/>
          <w:sz w:val="28"/>
          <w:szCs w:val="28"/>
        </w:rPr>
        <w:t>.</w:t>
      </w:r>
    </w:p>
    <w:p w:rsidR="00BA100C" w:rsidRPr="005C7BE9" w:rsidRDefault="00BA100C" w:rsidP="00BA100C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BA100C" w:rsidRPr="00BA100C" w:rsidRDefault="00BA100C" w:rsidP="00BA100C">
      <w:pPr>
        <w:pStyle w:val="a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A100C">
        <w:rPr>
          <w:rFonts w:ascii="Liberation Serif" w:hAnsi="Liberation Serif" w:cs="Liberation Serif"/>
          <w:b/>
          <w:sz w:val="28"/>
          <w:szCs w:val="28"/>
        </w:rPr>
        <w:t>Вокальный конкурс #</w:t>
      </w:r>
      <w:proofErr w:type="spellStart"/>
      <w:r w:rsidRPr="00BA100C">
        <w:rPr>
          <w:rFonts w:ascii="Liberation Serif" w:hAnsi="Liberation Serif" w:cs="Liberation Serif"/>
          <w:b/>
          <w:sz w:val="28"/>
          <w:szCs w:val="28"/>
        </w:rPr>
        <w:t>ЯПою</w:t>
      </w:r>
      <w:proofErr w:type="spellEnd"/>
    </w:p>
    <w:p w:rsidR="00BA100C" w:rsidRPr="005C7BE9" w:rsidRDefault="00BA100C" w:rsidP="00BA100C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00C" w:rsidRPr="00F426A7" w:rsidRDefault="00BA100C" w:rsidP="00BA100C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</w:t>
      </w:r>
      <w:r w:rsidRPr="00F426A7">
        <w:rPr>
          <w:rFonts w:ascii="Liberation Serif" w:hAnsi="Liberation Serif"/>
          <w:bCs/>
          <w:sz w:val="28"/>
          <w:szCs w:val="28"/>
        </w:rPr>
        <w:t xml:space="preserve">. </w:t>
      </w:r>
      <w:r>
        <w:rPr>
          <w:rFonts w:ascii="Liberation Serif" w:hAnsi="Liberation Serif"/>
          <w:bCs/>
          <w:sz w:val="28"/>
          <w:szCs w:val="28"/>
        </w:rPr>
        <w:t>Общие положения</w:t>
      </w:r>
    </w:p>
    <w:p w:rsidR="00BA100C" w:rsidRDefault="00BA100C" w:rsidP="00BA100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426A7">
        <w:rPr>
          <w:rFonts w:ascii="Liberation Serif" w:hAnsi="Liberation Serif"/>
          <w:sz w:val="28"/>
          <w:szCs w:val="28"/>
        </w:rPr>
        <w:t xml:space="preserve">В Конкурсе принимают участие </w:t>
      </w:r>
      <w:r w:rsidRPr="00DA7272">
        <w:rPr>
          <w:rFonts w:ascii="Liberation Serif" w:hAnsi="Liberation Serif"/>
          <w:sz w:val="28"/>
          <w:szCs w:val="28"/>
          <w:u w:val="single"/>
        </w:rPr>
        <w:t>победители (1 место) районного этапа</w:t>
      </w:r>
      <w:r w:rsidRPr="00F426A7">
        <w:rPr>
          <w:rFonts w:ascii="Liberation Serif" w:hAnsi="Liberation Serif"/>
          <w:sz w:val="28"/>
          <w:szCs w:val="28"/>
        </w:rPr>
        <w:t xml:space="preserve"> (вокальные коллективы и индивидуальные исполнители) – обучающиеся муниципальных образовательных организаций города Екатеринбурга, подведомственных Департаменту образования Администрации города Екатеринбурга, в возрасте от 6 до 18 лет.</w:t>
      </w:r>
    </w:p>
    <w:p w:rsidR="00BA100C" w:rsidRDefault="00BA100C" w:rsidP="00BA100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Участники проходят отборочный тур, который состоится </w:t>
      </w:r>
      <w:r w:rsidR="005915E0">
        <w:rPr>
          <w:rFonts w:ascii="Liberation Serif" w:hAnsi="Liberation Serif"/>
          <w:sz w:val="28"/>
          <w:szCs w:val="28"/>
        </w:rPr>
        <w:t xml:space="preserve">07.02.2025 года </w:t>
      </w:r>
      <w:r w:rsidR="00DA7272">
        <w:rPr>
          <w:rFonts w:ascii="Liberation Serif" w:hAnsi="Liberation Serif"/>
          <w:sz w:val="28"/>
          <w:szCs w:val="28"/>
        </w:rPr>
        <w:t>в МАУ ДО ДДТ Октябрьского района по адресу: Куйбышева, 111.</w:t>
      </w:r>
    </w:p>
    <w:p w:rsidR="00DA7272" w:rsidRDefault="00DA7272" w:rsidP="00BA100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Положение о конкурсе </w:t>
      </w:r>
      <w:r w:rsidRPr="00DA7272">
        <w:rPr>
          <w:rFonts w:ascii="Liberation Serif" w:hAnsi="Liberation Serif"/>
          <w:sz w:val="28"/>
          <w:szCs w:val="28"/>
        </w:rPr>
        <w:t>#</w:t>
      </w:r>
      <w:proofErr w:type="spellStart"/>
      <w:r>
        <w:rPr>
          <w:rFonts w:ascii="Liberation Serif" w:hAnsi="Liberation Serif"/>
          <w:sz w:val="28"/>
          <w:szCs w:val="28"/>
        </w:rPr>
        <w:t>ЯПою</w:t>
      </w:r>
      <w:proofErr w:type="spellEnd"/>
      <w:r>
        <w:rPr>
          <w:rFonts w:ascii="Liberation Serif" w:hAnsi="Liberation Serif"/>
          <w:sz w:val="28"/>
          <w:szCs w:val="28"/>
        </w:rPr>
        <w:t xml:space="preserve"> находится на сайте ДДТ в рубрике «Районные мероприятия» </w:t>
      </w:r>
      <w:hyperlink r:id="rId7" w:history="1">
        <w:r w:rsidRPr="00584FC0">
          <w:rPr>
            <w:rStyle w:val="a3"/>
            <w:rFonts w:ascii="Liberation Serif" w:hAnsi="Liberation Serif"/>
            <w:sz w:val="28"/>
            <w:szCs w:val="28"/>
          </w:rPr>
          <w:t>https://ddtor.ru/rajonnye-meropriyatiya.html</w:t>
        </w:r>
      </w:hyperlink>
    </w:p>
    <w:p w:rsidR="005915E0" w:rsidRDefault="005915E0" w:rsidP="00BA100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Заявку на данный вокальный конкурс оформляет специалист РОО по итоговому протоколу жюри.</w:t>
      </w:r>
    </w:p>
    <w:p w:rsidR="00BA100C" w:rsidRDefault="00BA100C" w:rsidP="002A13CE">
      <w:pPr>
        <w:jc w:val="both"/>
        <w:rPr>
          <w:rFonts w:ascii="Liberation Serif" w:hAnsi="Liberation Serif"/>
          <w:sz w:val="28"/>
          <w:szCs w:val="28"/>
        </w:rPr>
      </w:pPr>
    </w:p>
    <w:p w:rsidR="00BA100C" w:rsidRPr="005C7BE9" w:rsidRDefault="00BA100C" w:rsidP="00DA727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 </w:t>
      </w:r>
      <w:r w:rsidR="00DA7272">
        <w:rPr>
          <w:rFonts w:ascii="Liberation Serif" w:hAnsi="Liberation Serif" w:cs="Liberation Serif"/>
          <w:sz w:val="28"/>
          <w:szCs w:val="28"/>
        </w:rPr>
        <w:t>2</w:t>
      </w:r>
      <w:r w:rsidRPr="005C7BE9">
        <w:rPr>
          <w:rFonts w:ascii="Liberation Serif" w:hAnsi="Liberation Serif" w:cs="Liberation Serif"/>
          <w:sz w:val="28"/>
          <w:szCs w:val="28"/>
        </w:rPr>
        <w:t xml:space="preserve"> к Положению</w:t>
      </w:r>
      <w:r w:rsidR="005915E0">
        <w:rPr>
          <w:rFonts w:ascii="Liberation Serif" w:hAnsi="Liberation Serif" w:cs="Liberation Serif"/>
          <w:sz w:val="28"/>
          <w:szCs w:val="28"/>
        </w:rPr>
        <w:t>.</w:t>
      </w:r>
    </w:p>
    <w:p w:rsidR="00BA100C" w:rsidRPr="005C7BE9" w:rsidRDefault="00BA100C" w:rsidP="00BA100C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BA100C" w:rsidRPr="002E763C" w:rsidRDefault="00BA100C" w:rsidP="00BA100C">
      <w:pPr>
        <w:pStyle w:val="a9"/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2E763C">
        <w:rPr>
          <w:rFonts w:ascii="Liberation Serif" w:hAnsi="Liberation Serif" w:cs="Liberation Serif"/>
          <w:b/>
          <w:sz w:val="32"/>
          <w:szCs w:val="28"/>
        </w:rPr>
        <w:t>Конкурс хоровых коллективов #</w:t>
      </w:r>
      <w:proofErr w:type="spellStart"/>
      <w:r w:rsidRPr="002E763C">
        <w:rPr>
          <w:rFonts w:ascii="Liberation Serif" w:hAnsi="Liberation Serif" w:cs="Liberation Serif"/>
          <w:b/>
          <w:sz w:val="32"/>
          <w:szCs w:val="28"/>
        </w:rPr>
        <w:t>ВХоре</w:t>
      </w:r>
      <w:proofErr w:type="spellEnd"/>
    </w:p>
    <w:p w:rsidR="00BA100C" w:rsidRPr="005C7BE9" w:rsidRDefault="00BA100C" w:rsidP="00BA100C">
      <w:pPr>
        <w:pStyle w:val="a9"/>
        <w:jc w:val="center"/>
        <w:rPr>
          <w:rFonts w:ascii="Liberation Serif" w:hAnsi="Liberation Serif" w:cs="Liberation Serif"/>
          <w:sz w:val="24"/>
          <w:szCs w:val="24"/>
        </w:rPr>
      </w:pPr>
    </w:p>
    <w:p w:rsidR="00BA100C" w:rsidRPr="005C7BE9" w:rsidRDefault="00BA100C" w:rsidP="00BA100C">
      <w:pPr>
        <w:pStyle w:val="a9"/>
        <w:numPr>
          <w:ilvl w:val="0"/>
          <w:numId w:val="11"/>
        </w:numPr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BA100C" w:rsidRPr="00655D43" w:rsidRDefault="00BA100C" w:rsidP="00655D4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В Конкурсе принимают участие хоровые коллективы </w:t>
      </w:r>
      <w:r>
        <w:rPr>
          <w:rFonts w:ascii="Liberation Serif" w:hAnsi="Liberation Serif" w:cs="Liberation Serif"/>
          <w:sz w:val="28"/>
          <w:szCs w:val="28"/>
        </w:rPr>
        <w:t xml:space="preserve">(от 13 человек) </w:t>
      </w:r>
      <w:r w:rsidRPr="00F426A7">
        <w:rPr>
          <w:rFonts w:ascii="Liberation Serif" w:hAnsi="Liberation Serif"/>
          <w:sz w:val="28"/>
          <w:szCs w:val="28"/>
        </w:rPr>
        <w:t>обучающиеся муниципальных образовательных организаций города Екатеринбурга, подведомственных Департаменту образования Администрации города Екатеринбурга, в возрасте от 6 до 18 лет.</w:t>
      </w:r>
    </w:p>
    <w:p w:rsidR="00BA100C" w:rsidRPr="005C7BE9" w:rsidRDefault="00BA100C" w:rsidP="00BA100C">
      <w:pPr>
        <w:pStyle w:val="a9"/>
        <w:numPr>
          <w:ilvl w:val="0"/>
          <w:numId w:val="1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Возрастные группы:</w:t>
      </w:r>
    </w:p>
    <w:p w:rsidR="00BA100C" w:rsidRPr="005C7BE9" w:rsidRDefault="00BA100C" w:rsidP="00BA100C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младшая (1-4 классы);</w:t>
      </w:r>
    </w:p>
    <w:p w:rsidR="00BA100C" w:rsidRPr="005C7BE9" w:rsidRDefault="00BA100C" w:rsidP="00BA100C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средняя (5-8 классы); </w:t>
      </w:r>
    </w:p>
    <w:p w:rsidR="00BA100C" w:rsidRPr="005C7BE9" w:rsidRDefault="00BA100C" w:rsidP="00BA100C">
      <w:pPr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старшая (9-11 классы)</w:t>
      </w:r>
    </w:p>
    <w:p w:rsidR="00BA100C" w:rsidRPr="005C7BE9" w:rsidRDefault="00BA100C" w:rsidP="00BA100C">
      <w:pPr>
        <w:tabs>
          <w:tab w:val="left" w:pos="567"/>
          <w:tab w:val="left" w:pos="851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Допускается присутствие в возрастной группе до 10% участников из другой возрастной группы.</w:t>
      </w:r>
    </w:p>
    <w:p w:rsidR="00BA100C" w:rsidRDefault="00BA100C" w:rsidP="00BA100C">
      <w:pPr>
        <w:pStyle w:val="a9"/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00C" w:rsidRPr="005C7BE9" w:rsidRDefault="00BA100C" w:rsidP="00BA100C">
      <w:pPr>
        <w:pStyle w:val="a9"/>
        <w:numPr>
          <w:ilvl w:val="0"/>
          <w:numId w:val="11"/>
        </w:numPr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Номинации: </w:t>
      </w:r>
    </w:p>
    <w:p w:rsidR="00BA100C" w:rsidRPr="005C7BE9" w:rsidRDefault="00BA100C" w:rsidP="00BA100C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Академический хор;</w:t>
      </w:r>
    </w:p>
    <w:p w:rsidR="00BA100C" w:rsidRPr="005C7BE9" w:rsidRDefault="00BA100C" w:rsidP="00BA100C">
      <w:pPr>
        <w:pStyle w:val="a9"/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Народный хор;</w:t>
      </w:r>
    </w:p>
    <w:p w:rsidR="00BA100C" w:rsidRDefault="00BA100C" w:rsidP="00BA100C">
      <w:pPr>
        <w:numPr>
          <w:ilvl w:val="0"/>
          <w:numId w:val="10"/>
        </w:numPr>
        <w:shd w:val="clear" w:color="auto" w:fill="FFFFFF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Эстрадный хор.</w:t>
      </w:r>
    </w:p>
    <w:p w:rsidR="00BA100C" w:rsidRPr="005C7BE9" w:rsidRDefault="00BA100C" w:rsidP="00BA100C">
      <w:pPr>
        <w:shd w:val="clear" w:color="auto" w:fill="FFFFFF"/>
        <w:ind w:left="709"/>
        <w:rPr>
          <w:rFonts w:ascii="Liberation Serif" w:hAnsi="Liberation Serif" w:cs="Liberation Serif"/>
          <w:sz w:val="28"/>
          <w:szCs w:val="28"/>
        </w:rPr>
      </w:pPr>
    </w:p>
    <w:p w:rsidR="00BA100C" w:rsidRPr="005C7BE9" w:rsidRDefault="00BA100C" w:rsidP="00BA100C">
      <w:pPr>
        <w:pStyle w:val="a9"/>
        <w:numPr>
          <w:ilvl w:val="0"/>
          <w:numId w:val="11"/>
        </w:numPr>
        <w:tabs>
          <w:tab w:val="left" w:pos="284"/>
        </w:tabs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Варианты музыкального сопровождения:</w:t>
      </w:r>
    </w:p>
    <w:p w:rsidR="00BA100C" w:rsidRPr="005C7BE9" w:rsidRDefault="00BA100C" w:rsidP="00BA100C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Без инструментального сопровождения </w:t>
      </w:r>
      <w:r w:rsidRPr="005C7BE9">
        <w:rPr>
          <w:rFonts w:ascii="Liberation Serif" w:hAnsi="Liberation Serif" w:cs="Liberation Serif"/>
          <w:sz w:val="28"/>
          <w:szCs w:val="28"/>
          <w:lang w:bidi="en-US"/>
        </w:rPr>
        <w:t>(</w:t>
      </w:r>
      <w:r w:rsidRPr="005C7BE9">
        <w:rPr>
          <w:rFonts w:ascii="Liberation Serif" w:hAnsi="Liberation Serif" w:cs="Liberation Serif"/>
          <w:sz w:val="28"/>
          <w:szCs w:val="28"/>
          <w:lang w:val="en-US" w:bidi="en-US"/>
        </w:rPr>
        <w:t>a</w:t>
      </w:r>
      <w:r w:rsidRPr="005C7BE9">
        <w:rPr>
          <w:rFonts w:ascii="Liberation Serif" w:hAnsi="Liberation Serif" w:cs="Liberation Serif"/>
          <w:sz w:val="28"/>
          <w:szCs w:val="28"/>
          <w:lang w:bidi="en-US"/>
        </w:rPr>
        <w:t xml:space="preserve">' </w:t>
      </w:r>
      <w:proofErr w:type="spellStart"/>
      <w:r w:rsidRPr="005C7BE9">
        <w:rPr>
          <w:rFonts w:ascii="Liberation Serif" w:hAnsi="Liberation Serif" w:cs="Liberation Serif"/>
          <w:sz w:val="28"/>
          <w:szCs w:val="28"/>
          <w:lang w:val="en-US" w:bidi="en-US"/>
        </w:rPr>
        <w:t>capella</w:t>
      </w:r>
      <w:proofErr w:type="spellEnd"/>
      <w:r w:rsidRPr="005C7BE9">
        <w:rPr>
          <w:rFonts w:ascii="Liberation Serif" w:hAnsi="Liberation Serif" w:cs="Liberation Serif"/>
          <w:sz w:val="28"/>
          <w:szCs w:val="28"/>
          <w:lang w:bidi="en-US"/>
        </w:rPr>
        <w:t>);</w:t>
      </w:r>
    </w:p>
    <w:p w:rsidR="00BA100C" w:rsidRPr="005C7BE9" w:rsidRDefault="00BA100C" w:rsidP="00BA100C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С инструментальным сопровождении (технические возможности согласовать с оргкомитетом!);</w:t>
      </w:r>
    </w:p>
    <w:p w:rsidR="00BA100C" w:rsidRPr="005C7BE9" w:rsidRDefault="00BA100C" w:rsidP="00BA100C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lastRenderedPageBreak/>
        <w:t xml:space="preserve">В сопровождении фонограммы (использование плюс-фонограммы, фонограммы с прописным </w:t>
      </w:r>
      <w:proofErr w:type="spellStart"/>
      <w:r w:rsidRPr="005C7BE9">
        <w:rPr>
          <w:rFonts w:ascii="Liberation Serif" w:hAnsi="Liberation Serif" w:cs="Liberation Serif"/>
          <w:sz w:val="28"/>
          <w:szCs w:val="28"/>
        </w:rPr>
        <w:t>бэк</w:t>
      </w:r>
      <w:proofErr w:type="spellEnd"/>
      <w:r w:rsidRPr="005C7BE9">
        <w:rPr>
          <w:rFonts w:ascii="Liberation Serif" w:hAnsi="Liberation Serif" w:cs="Liberation Serif"/>
          <w:sz w:val="28"/>
          <w:szCs w:val="28"/>
        </w:rPr>
        <w:t>-вокалом, голосовым дублированием основной партии не допускается).</w:t>
      </w:r>
    </w:p>
    <w:p w:rsidR="00BA100C" w:rsidRPr="005C7BE9" w:rsidRDefault="00BA100C" w:rsidP="00BA100C">
      <w:pPr>
        <w:pStyle w:val="a9"/>
        <w:numPr>
          <w:ilvl w:val="0"/>
          <w:numId w:val="11"/>
        </w:numPr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Условия участия:</w:t>
      </w:r>
    </w:p>
    <w:p w:rsidR="00BA100C" w:rsidRPr="005C7BE9" w:rsidRDefault="00BA100C" w:rsidP="00BA100C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Участники исполняют </w:t>
      </w:r>
      <w:r w:rsidRPr="005C7BE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два разнохарактерных произведения, общей продолжительностью не более 7 минут. </w:t>
      </w:r>
      <w:r w:rsidRPr="005C7BE9">
        <w:rPr>
          <w:rFonts w:ascii="Liberation Serif" w:hAnsi="Liberation Serif" w:cs="Liberation Serif"/>
          <w:sz w:val="28"/>
          <w:szCs w:val="28"/>
        </w:rPr>
        <w:t xml:space="preserve">Организаторы оставляют за собой право не допускать к участию произведения по морально-нравственным критериям. </w:t>
      </w:r>
      <w:r w:rsidRPr="00DA7272">
        <w:rPr>
          <w:rFonts w:ascii="Liberation Serif" w:hAnsi="Liberation Serif" w:cs="Liberation Serif"/>
          <w:sz w:val="28"/>
          <w:szCs w:val="28"/>
        </w:rPr>
        <w:t>(</w:t>
      </w:r>
      <w:r w:rsidRPr="00DA7272">
        <w:rPr>
          <w:rFonts w:ascii="Liberation Serif" w:hAnsi="Liberation Serif" w:cs="Liberation Serif"/>
          <w:iCs/>
          <w:sz w:val="28"/>
          <w:szCs w:val="28"/>
        </w:rPr>
        <w:t xml:space="preserve">Использование ненормативной лексики, а также призывов к экстремизму или текстов, </w:t>
      </w:r>
      <w:r w:rsidRPr="00DA7272">
        <w:rPr>
          <w:rFonts w:ascii="Liberation Serif" w:hAnsi="Liberation Serif" w:cs="Liberation Serif"/>
          <w:sz w:val="28"/>
          <w:szCs w:val="28"/>
        </w:rPr>
        <w:t>направленных на подрыв репутации Российской Федерации, разжигание расовой, социальной, национальной и религиозной ненависти, пропагандирующих насилие</w:t>
      </w:r>
      <w:r w:rsidRPr="00DA7272">
        <w:rPr>
          <w:rFonts w:ascii="Liberation Serif" w:hAnsi="Liberation Serif" w:cs="Liberation Serif"/>
          <w:iCs/>
          <w:sz w:val="28"/>
          <w:szCs w:val="28"/>
        </w:rPr>
        <w:t xml:space="preserve"> строго запрещено!</w:t>
      </w:r>
      <w:r w:rsidRPr="00DA7272">
        <w:rPr>
          <w:rFonts w:ascii="Liberation Serif" w:hAnsi="Liberation Serif" w:cs="Liberation Serif"/>
          <w:sz w:val="28"/>
          <w:szCs w:val="28"/>
        </w:rPr>
        <w:t>)</w:t>
      </w:r>
    </w:p>
    <w:p w:rsidR="00BA100C" w:rsidRPr="005C7BE9" w:rsidRDefault="00BA100C" w:rsidP="00BA100C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Участники Конкурса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произведений. Оргкомитет Конкурса не несет ответственность за нарушение участниками Конкурса авторских прав.</w:t>
      </w:r>
    </w:p>
    <w:p w:rsidR="00BA100C" w:rsidRDefault="00BA100C" w:rsidP="00BA100C">
      <w:pPr>
        <w:pStyle w:val="a9"/>
        <w:ind w:firstLine="709"/>
        <w:rPr>
          <w:rFonts w:ascii="Liberation Serif" w:hAnsi="Liberation Serif" w:cs="Liberation Serif"/>
          <w:sz w:val="28"/>
          <w:szCs w:val="28"/>
        </w:rPr>
      </w:pPr>
    </w:p>
    <w:p w:rsidR="00BA100C" w:rsidRPr="005C7BE9" w:rsidRDefault="00BA100C" w:rsidP="00BA100C">
      <w:pPr>
        <w:pStyle w:val="a9"/>
        <w:numPr>
          <w:ilvl w:val="0"/>
          <w:numId w:val="11"/>
        </w:numPr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Порядок проведения конкурса:</w:t>
      </w:r>
    </w:p>
    <w:p w:rsidR="00BA100C" w:rsidRPr="005C7BE9" w:rsidRDefault="00BA100C" w:rsidP="00BA10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Конкурс проводится </w:t>
      </w:r>
      <w:r w:rsidRPr="005915E0">
        <w:rPr>
          <w:rFonts w:ascii="Liberation Serif" w:hAnsi="Liberation Serif" w:cs="Liberation Serif"/>
          <w:b/>
          <w:sz w:val="28"/>
          <w:szCs w:val="28"/>
        </w:rPr>
        <w:t>15 февраля 2025</w:t>
      </w:r>
      <w:r w:rsidRPr="005C7BE9">
        <w:rPr>
          <w:rFonts w:ascii="Liberation Serif" w:hAnsi="Liberation Serif" w:cs="Liberation Serif"/>
          <w:sz w:val="28"/>
          <w:szCs w:val="28"/>
        </w:rPr>
        <w:t xml:space="preserve"> года, на базе МАОУ СОШ №32 (г.</w:t>
      </w:r>
      <w:r w:rsidR="00655D43">
        <w:rPr>
          <w:rFonts w:ascii="Liberation Serif" w:hAnsi="Liberation Serif" w:cs="Liberation Serif"/>
          <w:sz w:val="28"/>
          <w:szCs w:val="28"/>
        </w:rPr>
        <w:t> Екатеринбург, ул. Крестинского</w:t>
      </w:r>
      <w:r w:rsidRPr="005C7BE9">
        <w:rPr>
          <w:rFonts w:ascii="Liberation Serif" w:hAnsi="Liberation Serif" w:cs="Liberation Serif"/>
          <w:sz w:val="28"/>
          <w:szCs w:val="28"/>
        </w:rPr>
        <w:t>,</w:t>
      </w:r>
      <w:r w:rsidR="00655D43">
        <w:rPr>
          <w:rFonts w:ascii="Liberation Serif" w:hAnsi="Liberation Serif" w:cs="Liberation Serif"/>
          <w:sz w:val="28"/>
          <w:szCs w:val="28"/>
        </w:rPr>
        <w:t xml:space="preserve"> </w:t>
      </w:r>
      <w:r w:rsidRPr="005C7BE9">
        <w:rPr>
          <w:rFonts w:ascii="Liberation Serif" w:hAnsi="Liberation Serif" w:cs="Liberation Serif"/>
          <w:sz w:val="28"/>
          <w:szCs w:val="28"/>
        </w:rPr>
        <w:t xml:space="preserve">33). </w:t>
      </w:r>
    </w:p>
    <w:p w:rsidR="00BA100C" w:rsidRPr="005C7BE9" w:rsidRDefault="00BA100C" w:rsidP="00BA10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Для участия необходимо заполнить </w:t>
      </w:r>
      <w:r w:rsidRPr="005915E0">
        <w:rPr>
          <w:rFonts w:ascii="Liberation Serif" w:hAnsi="Liberation Serif" w:cs="Liberation Serif"/>
          <w:b/>
          <w:sz w:val="28"/>
          <w:szCs w:val="28"/>
        </w:rPr>
        <w:t>с</w:t>
      </w:r>
      <w:r w:rsidR="00DA7272" w:rsidRPr="005915E0">
        <w:rPr>
          <w:rFonts w:ascii="Liberation Serif" w:hAnsi="Liberation Serif" w:cs="Liberation Serif"/>
          <w:b/>
          <w:sz w:val="28"/>
          <w:szCs w:val="28"/>
        </w:rPr>
        <w:t>о</w:t>
      </w:r>
      <w:r w:rsidRPr="005915E0">
        <w:rPr>
          <w:rFonts w:ascii="Liberation Serif" w:hAnsi="Liberation Serif" w:cs="Liberation Serif"/>
          <w:b/>
          <w:sz w:val="28"/>
          <w:szCs w:val="28"/>
        </w:rPr>
        <w:t xml:space="preserve"> 02 декабря 2024 по 08 января 2025</w:t>
      </w:r>
      <w:r w:rsidRPr="005C7BE9">
        <w:rPr>
          <w:rFonts w:ascii="Liberation Serif" w:hAnsi="Liberation Serif" w:cs="Liberation Serif"/>
          <w:sz w:val="28"/>
          <w:szCs w:val="28"/>
        </w:rPr>
        <w:t xml:space="preserve"> года заявку на </w:t>
      </w:r>
      <w:proofErr w:type="gramStart"/>
      <w:r w:rsidRPr="005C7BE9">
        <w:rPr>
          <w:rFonts w:ascii="Liberation Serif" w:hAnsi="Liberation Serif" w:cs="Liberation Serif"/>
          <w:sz w:val="28"/>
          <w:szCs w:val="28"/>
        </w:rPr>
        <w:t xml:space="preserve">сайте  </w:t>
      </w:r>
      <w:hyperlink r:id="rId8" w:history="1">
        <w:r w:rsidRPr="005C7BE9">
          <w:rPr>
            <w:rStyle w:val="a3"/>
            <w:rFonts w:ascii="Liberation Serif" w:hAnsi="Liberation Serif" w:cs="Liberation Serif"/>
            <w:sz w:val="28"/>
            <w:szCs w:val="28"/>
          </w:rPr>
          <w:t>https://максимумекб.рф</w:t>
        </w:r>
        <w:proofErr w:type="gramEnd"/>
      </w:hyperlink>
    </w:p>
    <w:p w:rsidR="00BA100C" w:rsidRDefault="00BA100C" w:rsidP="00BA100C">
      <w:pPr>
        <w:pStyle w:val="a9"/>
        <w:jc w:val="center"/>
        <w:rPr>
          <w:rFonts w:ascii="Liberation Serif" w:hAnsi="Liberation Serif"/>
          <w:sz w:val="24"/>
          <w:szCs w:val="24"/>
        </w:rPr>
      </w:pPr>
    </w:p>
    <w:p w:rsidR="00BA100C" w:rsidRPr="005C7BE9" w:rsidRDefault="00BA100C" w:rsidP="00BA100C">
      <w:pPr>
        <w:pStyle w:val="Standard"/>
        <w:jc w:val="center"/>
        <w:rPr>
          <w:rFonts w:ascii="Liberation Serif" w:hAnsi="Liberation Serif"/>
          <w:sz w:val="24"/>
          <w:szCs w:val="24"/>
        </w:rPr>
      </w:pPr>
      <w:r w:rsidRPr="00F426A7">
        <w:rPr>
          <w:rFonts w:ascii="Liberation Serif" w:hAnsi="Liberation Serif" w:cs="Times New Roman"/>
          <w:sz w:val="24"/>
          <w:szCs w:val="24"/>
        </w:rPr>
        <w:t xml:space="preserve">Форма электронной </w:t>
      </w:r>
      <w:r w:rsidRPr="00A80441">
        <w:rPr>
          <w:rFonts w:ascii="Liberation Serif" w:hAnsi="Liberation Serif" w:cs="Times New Roman"/>
          <w:sz w:val="24"/>
          <w:szCs w:val="24"/>
        </w:rPr>
        <w:t>заявки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5C7BE9">
        <w:rPr>
          <w:rFonts w:ascii="Liberation Serif" w:hAnsi="Liberation Serif"/>
          <w:sz w:val="24"/>
          <w:szCs w:val="24"/>
        </w:rPr>
        <w:t>#</w:t>
      </w:r>
      <w:proofErr w:type="spellStart"/>
      <w:r w:rsidRPr="005C7BE9">
        <w:rPr>
          <w:rFonts w:ascii="Liberation Serif" w:hAnsi="Liberation Serif"/>
          <w:sz w:val="24"/>
          <w:szCs w:val="24"/>
        </w:rPr>
        <w:t>ВХоре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 xml:space="preserve">Район 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Название коллектива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Общее количество человек, включая руководителя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Полное наименование учреждения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Руководитель, педагог, хормейстер, концертмейстер (ФИО). Указать всех, кто должен быть прописан в дипломе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Номинация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Название произведение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9355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5C7BE9">
              <w:rPr>
                <w:rFonts w:ascii="Liberation Serif" w:hAnsi="Liberation Serif"/>
                <w:sz w:val="24"/>
                <w:szCs w:val="24"/>
              </w:rPr>
              <w:t>Автор произведения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355" w:type="dxa"/>
            <w:vAlign w:val="center"/>
          </w:tcPr>
          <w:p w:rsidR="00BA100C" w:rsidRPr="002A1BBA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2A1BBA">
              <w:rPr>
                <w:rFonts w:ascii="Liberation Serif" w:hAnsi="Liberation Serif"/>
                <w:sz w:val="24"/>
                <w:szCs w:val="24"/>
              </w:rPr>
              <w:t>Фонограмма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(если есть)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9355" w:type="dxa"/>
            <w:vAlign w:val="center"/>
          </w:tcPr>
          <w:p w:rsidR="00BA100C" w:rsidRPr="002A1BBA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2A1BBA">
              <w:rPr>
                <w:rFonts w:ascii="Liberation Serif" w:hAnsi="Liberation Serif"/>
                <w:sz w:val="24"/>
                <w:szCs w:val="24"/>
              </w:rPr>
              <w:t>Ф.И.О. руководителя (полностью)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9355" w:type="dxa"/>
            <w:vAlign w:val="center"/>
          </w:tcPr>
          <w:p w:rsidR="00BA100C" w:rsidRPr="002A1BBA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2A1BBA">
              <w:rPr>
                <w:rFonts w:ascii="Liberation Serif" w:hAnsi="Liberation Serif"/>
                <w:sz w:val="24"/>
                <w:szCs w:val="24"/>
              </w:rPr>
              <w:t>Должность руководителя</w:t>
            </w:r>
          </w:p>
        </w:tc>
      </w:tr>
      <w:tr w:rsidR="00BA100C" w:rsidRPr="005C7BE9" w:rsidTr="004055C3">
        <w:trPr>
          <w:trHeight w:val="227"/>
        </w:trPr>
        <w:tc>
          <w:tcPr>
            <w:tcW w:w="568" w:type="dxa"/>
            <w:vAlign w:val="center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9355" w:type="dxa"/>
            <w:vAlign w:val="center"/>
          </w:tcPr>
          <w:p w:rsidR="00BA100C" w:rsidRPr="002A1BBA" w:rsidRDefault="00BA100C" w:rsidP="004055C3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2A1BBA">
              <w:rPr>
                <w:rFonts w:ascii="Liberation Serif" w:hAnsi="Liberation Serif"/>
                <w:sz w:val="24"/>
                <w:szCs w:val="24"/>
              </w:rPr>
              <w:t>Контакты руководителя коллектива: телефон, e-</w:t>
            </w:r>
            <w:proofErr w:type="spellStart"/>
            <w:r w:rsidRPr="002A1BBA">
              <w:rPr>
                <w:rFonts w:ascii="Liberation Serif" w:hAnsi="Liberation Serif"/>
                <w:sz w:val="24"/>
                <w:szCs w:val="24"/>
              </w:rPr>
              <w:t>mail</w:t>
            </w:r>
            <w:proofErr w:type="spellEnd"/>
            <w:r w:rsidRPr="002A1BBA">
              <w:rPr>
                <w:rFonts w:ascii="Liberation Serif" w:hAnsi="Liberation Serif"/>
                <w:sz w:val="24"/>
                <w:szCs w:val="24"/>
              </w:rPr>
              <w:t xml:space="preserve"> (обязательно)</w:t>
            </w:r>
          </w:p>
        </w:tc>
      </w:tr>
    </w:tbl>
    <w:p w:rsidR="00BA100C" w:rsidRDefault="00BA100C" w:rsidP="00BA10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00C" w:rsidRPr="005C7BE9" w:rsidRDefault="00BA100C" w:rsidP="00BA10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Pr="005C7BE9">
        <w:rPr>
          <w:rFonts w:ascii="Liberation Serif" w:hAnsi="Liberation Serif" w:cs="Liberation Serif"/>
          <w:sz w:val="28"/>
          <w:szCs w:val="28"/>
        </w:rPr>
        <w:t>По итогам проведения:</w:t>
      </w:r>
    </w:p>
    <w:p w:rsidR="00BA100C" w:rsidRPr="005915E0" w:rsidRDefault="00BA100C" w:rsidP="005915E0">
      <w:pPr>
        <w:pStyle w:val="a4"/>
        <w:tabs>
          <w:tab w:val="left" w:pos="0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426A7">
        <w:rPr>
          <w:rFonts w:ascii="Liberation Serif" w:hAnsi="Liberation Serif"/>
          <w:sz w:val="28"/>
          <w:szCs w:val="28"/>
        </w:rPr>
        <w:t xml:space="preserve">По результатам Конкурса определяются победители (1 место) и призеры </w:t>
      </w:r>
      <w:r w:rsidRPr="00F426A7">
        <w:rPr>
          <w:rFonts w:ascii="Liberation Serif" w:hAnsi="Liberation Serif"/>
          <w:sz w:val="28"/>
          <w:szCs w:val="28"/>
        </w:rPr>
        <w:br/>
        <w:t>(2, 3 место) в каждой номинации и в каждой возрастной группе.</w:t>
      </w:r>
    </w:p>
    <w:p w:rsidR="00BA100C" w:rsidRPr="005C7BE9" w:rsidRDefault="00BA100C" w:rsidP="00BA100C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D45E39"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C7BE9">
        <w:rPr>
          <w:rFonts w:ascii="Liberation Serif" w:hAnsi="Liberation Serif" w:cs="Liberation Serif"/>
          <w:sz w:val="28"/>
          <w:szCs w:val="28"/>
        </w:rPr>
        <w:t>Регламент работы жюри:</w:t>
      </w:r>
    </w:p>
    <w:p w:rsidR="00BA100C" w:rsidRPr="005C7BE9" w:rsidRDefault="00BA100C" w:rsidP="00BA100C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Для оценки качества выступления участников Конкурса создается и утверждается состав компетентного жюри. В состав жюри включаются эксперты по различным вокальным направлениям, педагоги высших профессиональных и средних специальных учебных заведений, деятели культуры и искусства.</w:t>
      </w:r>
    </w:p>
    <w:p w:rsidR="00BA100C" w:rsidRPr="005C7BE9" w:rsidRDefault="00BA100C" w:rsidP="00BA10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lastRenderedPageBreak/>
        <w:t>Задачи работы жюри: </w:t>
      </w:r>
    </w:p>
    <w:p w:rsidR="00BA100C" w:rsidRPr="005C7BE9" w:rsidRDefault="00BA100C" w:rsidP="00BA100C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>определение победителей в каждом направлении Конкурса;</w:t>
      </w:r>
    </w:p>
    <w:p w:rsidR="00BA100C" w:rsidRPr="005C7BE9" w:rsidRDefault="00BA100C" w:rsidP="00BA100C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BE9">
        <w:rPr>
          <w:rFonts w:ascii="Liberation Serif" w:hAnsi="Liberation Serif" w:cs="Liberation Serif"/>
          <w:sz w:val="28"/>
          <w:szCs w:val="28"/>
        </w:rPr>
        <w:t xml:space="preserve"> подготовка рекомендаций для участников Конкурса, проведение общего и индивидуального анализа выступлений (по желанию жюри);</w:t>
      </w:r>
    </w:p>
    <w:p w:rsidR="00BA100C" w:rsidRPr="002A1BBA" w:rsidRDefault="00BA100C" w:rsidP="00BA100C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A1BBA">
        <w:rPr>
          <w:rFonts w:ascii="Liberation Serif" w:hAnsi="Liberation Serif" w:cs="Liberation Serif"/>
          <w:sz w:val="28"/>
          <w:szCs w:val="28"/>
        </w:rPr>
        <w:t>решения жюри окончательны и пересмотру не подлежат;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A1BBA">
        <w:rPr>
          <w:rFonts w:ascii="Liberation Serif" w:hAnsi="Liberation Serif" w:cs="Liberation Serif"/>
          <w:sz w:val="28"/>
          <w:szCs w:val="28"/>
        </w:rPr>
        <w:t>каждый член жюри выставляет оценки согласно следующим критериям</w:t>
      </w:r>
    </w:p>
    <w:p w:rsidR="00BA100C" w:rsidRPr="005C7BE9" w:rsidRDefault="00BA100C" w:rsidP="00BA100C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5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8008"/>
        <w:gridCol w:w="1402"/>
      </w:tblGrid>
      <w:tr w:rsidR="00BA100C" w:rsidRPr="005C7BE9" w:rsidTr="004055C3">
        <w:trPr>
          <w:trHeight w:val="386"/>
        </w:trPr>
        <w:tc>
          <w:tcPr>
            <w:tcW w:w="745" w:type="dxa"/>
            <w:shd w:val="clear" w:color="auto" w:fill="auto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4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Критерии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3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Баллы</w:t>
            </w:r>
          </w:p>
        </w:tc>
      </w:tr>
      <w:tr w:rsidR="00BA100C" w:rsidRPr="005C7BE9" w:rsidTr="004055C3">
        <w:tc>
          <w:tcPr>
            <w:tcW w:w="745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8008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hanging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Уровень развития вокально-хоровых навыков: вокальное мастерство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1-10</w:t>
            </w:r>
          </w:p>
        </w:tc>
      </w:tr>
      <w:tr w:rsidR="00BA100C" w:rsidRPr="005C7BE9" w:rsidTr="004055C3">
        <w:tc>
          <w:tcPr>
            <w:tcW w:w="745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8008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hanging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Точность и чистота интонирования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1-10</w:t>
            </w:r>
          </w:p>
        </w:tc>
      </w:tr>
      <w:tr w:rsidR="00BA100C" w:rsidRPr="005C7BE9" w:rsidTr="004055C3">
        <w:tc>
          <w:tcPr>
            <w:tcW w:w="745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8008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hanging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Ансамблевое звучание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1-10</w:t>
            </w:r>
          </w:p>
        </w:tc>
      </w:tr>
      <w:tr w:rsidR="00BA100C" w:rsidRPr="005C7BE9" w:rsidTr="004055C3">
        <w:tc>
          <w:tcPr>
            <w:tcW w:w="745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8008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hanging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Соответствие стилю, манере исполнения, исполнительская интерпретация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1-10</w:t>
            </w:r>
          </w:p>
        </w:tc>
      </w:tr>
      <w:tr w:rsidR="00BA100C" w:rsidRPr="005C7BE9" w:rsidTr="004055C3">
        <w:trPr>
          <w:trHeight w:val="307"/>
        </w:trPr>
        <w:tc>
          <w:tcPr>
            <w:tcW w:w="745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8008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hanging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Сценическая культура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100C" w:rsidRPr="005C7BE9" w:rsidRDefault="00BA100C" w:rsidP="004055C3">
            <w:pPr>
              <w:pStyle w:val="a9"/>
              <w:ind w:hanging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1-10</w:t>
            </w:r>
          </w:p>
        </w:tc>
      </w:tr>
      <w:tr w:rsidR="00BA100C" w:rsidRPr="005C7BE9" w:rsidTr="004055C3">
        <w:tc>
          <w:tcPr>
            <w:tcW w:w="745" w:type="dxa"/>
            <w:shd w:val="clear" w:color="auto" w:fill="auto"/>
          </w:tcPr>
          <w:p w:rsidR="00BA100C" w:rsidRPr="005C7BE9" w:rsidRDefault="00BA100C" w:rsidP="004055C3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8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hanging="4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Максимально</w:t>
            </w:r>
          </w:p>
        </w:tc>
        <w:tc>
          <w:tcPr>
            <w:tcW w:w="1402" w:type="dxa"/>
            <w:shd w:val="clear" w:color="auto" w:fill="auto"/>
          </w:tcPr>
          <w:p w:rsidR="00BA100C" w:rsidRPr="005C7BE9" w:rsidRDefault="00BA100C" w:rsidP="004055C3">
            <w:pPr>
              <w:pStyle w:val="a9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7BE9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</w:tbl>
    <w:p w:rsidR="00BA100C" w:rsidRPr="005C7BE9" w:rsidRDefault="00BA100C" w:rsidP="00BA100C">
      <w:pPr>
        <w:pStyle w:val="Standard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00C" w:rsidRPr="005C7BE9" w:rsidRDefault="00BA100C" w:rsidP="00BA100C">
      <w:pPr>
        <w:pStyle w:val="a9"/>
        <w:rPr>
          <w:rFonts w:ascii="Liberation Serif" w:hAnsi="Liberation Serif"/>
        </w:rPr>
      </w:pPr>
    </w:p>
    <w:p w:rsidR="00BA100C" w:rsidRPr="00A87FFB" w:rsidRDefault="005915E0" w:rsidP="00BA100C">
      <w:pPr>
        <w:jc w:val="right"/>
        <w:rPr>
          <w:rFonts w:ascii="Liberation Serif" w:hAnsi="Liberation Serif"/>
          <w:vanish/>
          <w:sz w:val="28"/>
          <w:szCs w:val="28"/>
        </w:rPr>
      </w:pPr>
      <w:r>
        <w:rPr>
          <w:rFonts w:ascii="Liberation Serif" w:hAnsi="Liberation Serif"/>
          <w:vanish/>
          <w:sz w:val="28"/>
          <w:szCs w:val="28"/>
        </w:rPr>
        <w:t>Приложение № 3</w:t>
      </w:r>
      <w:r w:rsidR="00BA100C" w:rsidRPr="00A87FFB">
        <w:rPr>
          <w:rFonts w:ascii="Liberation Serif" w:hAnsi="Liberation Serif"/>
          <w:vanish/>
          <w:sz w:val="28"/>
          <w:szCs w:val="28"/>
        </w:rPr>
        <w:t xml:space="preserve"> к Положению</w:t>
      </w:r>
    </w:p>
    <w:p w:rsidR="00BA100C" w:rsidRPr="00A87FFB" w:rsidRDefault="00BA100C" w:rsidP="00BA100C">
      <w:pPr>
        <w:pStyle w:val="Standard"/>
        <w:jc w:val="center"/>
        <w:rPr>
          <w:rFonts w:ascii="Liberation Serif" w:hAnsi="Liberation Serif" w:cs="Times New Roman"/>
          <w:sz w:val="28"/>
          <w:szCs w:val="28"/>
        </w:rPr>
      </w:pPr>
    </w:p>
    <w:p w:rsidR="00BA100C" w:rsidRPr="00A87FFB" w:rsidRDefault="00BA100C" w:rsidP="00BA100C">
      <w:pPr>
        <w:pStyle w:val="Standard"/>
        <w:jc w:val="center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 xml:space="preserve">Требования к видео материалам </w:t>
      </w:r>
    </w:p>
    <w:p w:rsidR="00BA100C" w:rsidRPr="005915E0" w:rsidRDefault="00BA100C" w:rsidP="00BA100C">
      <w:pPr>
        <w:pStyle w:val="Standard"/>
        <w:tabs>
          <w:tab w:val="left" w:pos="4820"/>
        </w:tabs>
        <w:jc w:val="center"/>
        <w:rPr>
          <w:rFonts w:ascii="Liberation Serif" w:hAnsi="Liberation Serif" w:cs="Times New Roman"/>
          <w:sz w:val="26"/>
          <w:szCs w:val="28"/>
        </w:rPr>
      </w:pPr>
      <w:r w:rsidRPr="005915E0">
        <w:rPr>
          <w:rFonts w:ascii="Liberation Serif" w:hAnsi="Liberation Serif" w:cs="Times New Roman"/>
          <w:sz w:val="26"/>
          <w:szCs w:val="28"/>
        </w:rPr>
        <w:t>(действует в случае изменения формата проведения</w:t>
      </w:r>
      <w:r w:rsidR="005915E0" w:rsidRPr="005915E0">
        <w:rPr>
          <w:rFonts w:ascii="Liberation Serif" w:hAnsi="Liberation Serif" w:cs="Times New Roman"/>
          <w:sz w:val="26"/>
          <w:szCs w:val="28"/>
        </w:rPr>
        <w:t xml:space="preserve"> мероприятия на дистанционный</w:t>
      </w:r>
      <w:r w:rsidRPr="005915E0">
        <w:rPr>
          <w:rFonts w:ascii="Liberation Serif" w:hAnsi="Liberation Serif" w:cs="Times New Roman"/>
          <w:sz w:val="26"/>
          <w:szCs w:val="28"/>
        </w:rPr>
        <w:t>)</w:t>
      </w:r>
    </w:p>
    <w:p w:rsidR="00BA100C" w:rsidRPr="00A87FFB" w:rsidRDefault="00BA100C" w:rsidP="00BA100C">
      <w:pPr>
        <w:pStyle w:val="Standard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BA100C" w:rsidRPr="00A87FFB" w:rsidRDefault="00BA100C" w:rsidP="00BA100C">
      <w:pPr>
        <w:pStyle w:val="Standard"/>
        <w:tabs>
          <w:tab w:val="left" w:pos="0"/>
          <w:tab w:val="left" w:pos="113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ab/>
        <w:t>Видеозапись выступления участника Конкурса должна соответствовать следующим требованиям:</w:t>
      </w:r>
    </w:p>
    <w:p w:rsidR="00BA100C" w:rsidRPr="00A87FFB" w:rsidRDefault="00BA100C" w:rsidP="00BA100C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>1. Видео файл должен содержать одно выступление участника.</w:t>
      </w:r>
    </w:p>
    <w:p w:rsidR="00BA100C" w:rsidRPr="00A87FFB" w:rsidRDefault="00BA100C" w:rsidP="00BA100C">
      <w:pPr>
        <w:pStyle w:val="Standard"/>
        <w:tabs>
          <w:tab w:val="left" w:pos="0"/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 xml:space="preserve">2. Видеозапись должна обязательно содержать представление участника </w:t>
      </w:r>
      <w:r w:rsidRPr="00A87FFB">
        <w:rPr>
          <w:rFonts w:ascii="Liberation Serif" w:hAnsi="Liberation Serif" w:cs="Times New Roman"/>
          <w:sz w:val="28"/>
          <w:szCs w:val="28"/>
        </w:rPr>
        <w:br/>
        <w:t xml:space="preserve">(для индивидуального исполнителя – фамилия, имя; для коллектива – название коллектива).  Представление может быть устным (голосовая запись) или оформлено текстовым титром в начале видео. </w:t>
      </w:r>
    </w:p>
    <w:p w:rsidR="00BA100C" w:rsidRPr="00A87FFB" w:rsidRDefault="00BA100C" w:rsidP="00BA100C">
      <w:pPr>
        <w:pStyle w:val="Standard"/>
        <w:tabs>
          <w:tab w:val="left" w:pos="0"/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 xml:space="preserve">3. Съемка должна производиться в горизонтальной ориентации, </w:t>
      </w:r>
      <w:r w:rsidRPr="00A87FFB">
        <w:rPr>
          <w:rFonts w:ascii="Liberation Serif" w:hAnsi="Liberation Serif" w:cs="Times New Roman"/>
          <w:sz w:val="28"/>
          <w:szCs w:val="28"/>
        </w:rPr>
        <w:br/>
        <w:t xml:space="preserve">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</w:t>
      </w:r>
      <w:r w:rsidRPr="00A87FFB">
        <w:rPr>
          <w:rFonts w:ascii="Liberation Serif" w:hAnsi="Liberation Serif" w:cs="Times New Roman"/>
          <w:sz w:val="28"/>
          <w:szCs w:val="28"/>
        </w:rPr>
        <w:br/>
        <w:t xml:space="preserve">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:rsidR="00BA100C" w:rsidRPr="00A87FFB" w:rsidRDefault="00BA100C" w:rsidP="00BA100C">
      <w:pPr>
        <w:pStyle w:val="Standard"/>
        <w:tabs>
          <w:tab w:val="left" w:pos="0"/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 xml:space="preserve">4. Видеозапись выступления загружается на ресурс со сроком хранения </w:t>
      </w:r>
      <w:r w:rsidRPr="00A87FFB">
        <w:rPr>
          <w:rFonts w:ascii="Liberation Serif" w:hAnsi="Liberation Serif" w:cs="Times New Roman"/>
          <w:sz w:val="28"/>
          <w:szCs w:val="28"/>
        </w:rPr>
        <w:br/>
        <w:t>не менее года (</w:t>
      </w:r>
      <w:r w:rsidRPr="00A87FFB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Pr="00A87FFB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A87FFB">
        <w:rPr>
          <w:rFonts w:ascii="Liberation Serif" w:hAnsi="Liberation Serif" w:cs="Times New Roman"/>
          <w:sz w:val="28"/>
          <w:szCs w:val="28"/>
        </w:rPr>
        <w:t>yandex</w:t>
      </w:r>
      <w:proofErr w:type="spellEnd"/>
      <w:r w:rsidRPr="00A87FFB">
        <w:rPr>
          <w:rFonts w:ascii="Liberation Serif" w:hAnsi="Liberation Serif" w:cs="Times New Roman"/>
          <w:sz w:val="28"/>
          <w:szCs w:val="28"/>
        </w:rPr>
        <w:t xml:space="preserve"> диск, </w:t>
      </w:r>
      <w:r w:rsidRPr="00A87FFB">
        <w:rPr>
          <w:rFonts w:ascii="Liberation Serif" w:hAnsi="Liberation Serif" w:cs="Times New Roman"/>
          <w:sz w:val="28"/>
          <w:szCs w:val="28"/>
          <w:lang w:val="en-US"/>
        </w:rPr>
        <w:t>google</w:t>
      </w:r>
      <w:r w:rsidRPr="00A87FFB">
        <w:rPr>
          <w:rFonts w:ascii="Liberation Serif" w:hAnsi="Liberation Serif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A87FFB">
        <w:rPr>
          <w:rFonts w:ascii="Liberation Serif" w:hAnsi="Liberation Serif" w:cs="Times New Roman"/>
          <w:sz w:val="28"/>
          <w:szCs w:val="28"/>
        </w:rPr>
        <w:t>avi</w:t>
      </w:r>
      <w:proofErr w:type="spellEnd"/>
      <w:r w:rsidRPr="00A87FFB">
        <w:rPr>
          <w:rFonts w:ascii="Liberation Serif" w:hAnsi="Liberation Serif" w:cs="Times New Roman"/>
          <w:sz w:val="28"/>
          <w:szCs w:val="28"/>
        </w:rPr>
        <w:t xml:space="preserve">, mpg4, </w:t>
      </w:r>
      <w:proofErr w:type="spellStart"/>
      <w:r w:rsidRPr="00A87FFB">
        <w:rPr>
          <w:rFonts w:ascii="Liberation Serif" w:hAnsi="Liberation Serif" w:cs="Times New Roman"/>
          <w:sz w:val="28"/>
          <w:szCs w:val="28"/>
        </w:rPr>
        <w:t>wmv</w:t>
      </w:r>
      <w:proofErr w:type="spellEnd"/>
      <w:r w:rsidRPr="00A87FFB">
        <w:rPr>
          <w:rFonts w:ascii="Liberation Serif" w:hAnsi="Liberation Serif" w:cs="Times New Roman"/>
          <w:sz w:val="28"/>
          <w:szCs w:val="28"/>
        </w:rPr>
        <w:t xml:space="preserve">. К заявке прикрепляется </w:t>
      </w:r>
      <w:r w:rsidRPr="00A87FFB">
        <w:rPr>
          <w:rFonts w:ascii="Liberation Serif" w:hAnsi="Liberation Serif" w:cs="Times New Roman"/>
          <w:sz w:val="28"/>
          <w:szCs w:val="28"/>
          <w:u w:val="single"/>
        </w:rPr>
        <w:t>активная ссылка</w:t>
      </w:r>
      <w:r w:rsidRPr="00A87FFB">
        <w:rPr>
          <w:rFonts w:ascii="Liberation Serif" w:hAnsi="Liberation Serif" w:cs="Times New Roman"/>
          <w:sz w:val="28"/>
          <w:szCs w:val="28"/>
        </w:rPr>
        <w:t xml:space="preserve"> на просмотр видеозаписи выступления. В случае несоответствия видеозаписи вышеуказанным требованиям, данное выступление оцениваться не будет. </w:t>
      </w:r>
    </w:p>
    <w:p w:rsidR="00B36AA3" w:rsidRPr="005915E0" w:rsidRDefault="00BA100C" w:rsidP="005915E0">
      <w:pPr>
        <w:pStyle w:val="Standard"/>
        <w:tabs>
          <w:tab w:val="left" w:pos="0"/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87FFB">
        <w:rPr>
          <w:rFonts w:ascii="Liberation Serif" w:hAnsi="Liberation Serif" w:cs="Times New Roman"/>
          <w:sz w:val="28"/>
          <w:szCs w:val="28"/>
        </w:rPr>
        <w:t>5. В случае несоответствия видеозаписи вышеуказанным требованиям, выступление данного участника оцениваться не будет.</w:t>
      </w:r>
    </w:p>
    <w:sectPr w:rsidR="00B36AA3" w:rsidRPr="005915E0" w:rsidSect="001B3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F7" w:rsidRDefault="007669F7">
      <w:r>
        <w:separator/>
      </w:r>
    </w:p>
  </w:endnote>
  <w:endnote w:type="continuationSeparator" w:id="0">
    <w:p w:rsidR="007669F7" w:rsidRDefault="007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7669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7669F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7669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F7" w:rsidRDefault="007669F7">
      <w:r>
        <w:separator/>
      </w:r>
    </w:p>
  </w:footnote>
  <w:footnote w:type="continuationSeparator" w:id="0">
    <w:p w:rsidR="007669F7" w:rsidRDefault="0076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7669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7669F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7669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270"/>
    <w:multiLevelType w:val="hybridMultilevel"/>
    <w:tmpl w:val="234695C8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E76AF5"/>
    <w:multiLevelType w:val="hybridMultilevel"/>
    <w:tmpl w:val="E85A670E"/>
    <w:lvl w:ilvl="0" w:tplc="0C50C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54714"/>
    <w:multiLevelType w:val="hybridMultilevel"/>
    <w:tmpl w:val="7A2E9B86"/>
    <w:lvl w:ilvl="0" w:tplc="8CCCE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697E42"/>
    <w:multiLevelType w:val="hybridMultilevel"/>
    <w:tmpl w:val="0764E3F0"/>
    <w:lvl w:ilvl="0" w:tplc="D4B48E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8F148C"/>
    <w:multiLevelType w:val="multilevel"/>
    <w:tmpl w:val="29786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6553"/>
    <w:multiLevelType w:val="hybridMultilevel"/>
    <w:tmpl w:val="B8AE7430"/>
    <w:lvl w:ilvl="0" w:tplc="0C50C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5D44B9"/>
    <w:multiLevelType w:val="multilevel"/>
    <w:tmpl w:val="4E22F17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8A2C4A"/>
    <w:multiLevelType w:val="hybridMultilevel"/>
    <w:tmpl w:val="8CAE74BA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0F04E3"/>
    <w:multiLevelType w:val="hybridMultilevel"/>
    <w:tmpl w:val="0988E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1" w:hanging="360"/>
      </w:pPr>
    </w:lvl>
    <w:lvl w:ilvl="2" w:tplc="0419001B">
      <w:start w:val="1"/>
      <w:numFmt w:val="lowerRoman"/>
      <w:lvlText w:val="%3."/>
      <w:lvlJc w:val="right"/>
      <w:pPr>
        <w:ind w:left="2041" w:hanging="180"/>
      </w:pPr>
    </w:lvl>
    <w:lvl w:ilvl="3" w:tplc="0419000F">
      <w:start w:val="1"/>
      <w:numFmt w:val="decimal"/>
      <w:lvlText w:val="%4."/>
      <w:lvlJc w:val="left"/>
      <w:pPr>
        <w:ind w:left="2761" w:hanging="360"/>
      </w:pPr>
    </w:lvl>
    <w:lvl w:ilvl="4" w:tplc="04190019">
      <w:start w:val="1"/>
      <w:numFmt w:val="lowerLetter"/>
      <w:lvlText w:val="%5."/>
      <w:lvlJc w:val="left"/>
      <w:pPr>
        <w:ind w:left="3481" w:hanging="360"/>
      </w:pPr>
    </w:lvl>
    <w:lvl w:ilvl="5" w:tplc="0419001B">
      <w:start w:val="1"/>
      <w:numFmt w:val="lowerRoman"/>
      <w:lvlText w:val="%6."/>
      <w:lvlJc w:val="right"/>
      <w:pPr>
        <w:ind w:left="4201" w:hanging="180"/>
      </w:pPr>
    </w:lvl>
    <w:lvl w:ilvl="6" w:tplc="0419000F">
      <w:start w:val="1"/>
      <w:numFmt w:val="decimal"/>
      <w:lvlText w:val="%7."/>
      <w:lvlJc w:val="left"/>
      <w:pPr>
        <w:ind w:left="4921" w:hanging="360"/>
      </w:pPr>
    </w:lvl>
    <w:lvl w:ilvl="7" w:tplc="04190019">
      <w:start w:val="1"/>
      <w:numFmt w:val="lowerLetter"/>
      <w:lvlText w:val="%8."/>
      <w:lvlJc w:val="left"/>
      <w:pPr>
        <w:ind w:left="5641" w:hanging="360"/>
      </w:pPr>
    </w:lvl>
    <w:lvl w:ilvl="8" w:tplc="0419001B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6E9753D3"/>
    <w:multiLevelType w:val="hybridMultilevel"/>
    <w:tmpl w:val="0394AF2E"/>
    <w:lvl w:ilvl="0" w:tplc="BA2A76A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C11D11"/>
    <w:multiLevelType w:val="hybridMultilevel"/>
    <w:tmpl w:val="D5C80668"/>
    <w:lvl w:ilvl="0" w:tplc="D584E44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4"/>
    <w:rsid w:val="002A13CE"/>
    <w:rsid w:val="002E763C"/>
    <w:rsid w:val="004A08F4"/>
    <w:rsid w:val="005915E0"/>
    <w:rsid w:val="00655D43"/>
    <w:rsid w:val="007669F7"/>
    <w:rsid w:val="009928FE"/>
    <w:rsid w:val="00B36AA3"/>
    <w:rsid w:val="00BA100C"/>
    <w:rsid w:val="00D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8955-8BC5-4B7B-B65E-094E09B5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10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00C"/>
  </w:style>
  <w:style w:type="paragraph" w:styleId="2">
    <w:name w:val="Body Text 2"/>
    <w:basedOn w:val="a"/>
    <w:link w:val="21"/>
    <w:unhideWhenUsed/>
    <w:rsid w:val="00BA100C"/>
    <w:rPr>
      <w:sz w:val="28"/>
      <w:lang w:val="x-none"/>
    </w:rPr>
  </w:style>
  <w:style w:type="character" w:customStyle="1" w:styleId="20">
    <w:name w:val="Основной текст 2 Знак"/>
    <w:basedOn w:val="a0"/>
    <w:uiPriority w:val="99"/>
    <w:semiHidden/>
    <w:rsid w:val="00BA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A10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1"/>
    <w:link w:val="2"/>
    <w:locked/>
    <w:rsid w:val="00BA100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Standard">
    <w:name w:val="Standard"/>
    <w:uiPriority w:val="99"/>
    <w:rsid w:val="00BA100C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6">
    <w:name w:val="Emphasis"/>
    <w:uiPriority w:val="99"/>
    <w:qFormat/>
    <w:rsid w:val="00BA100C"/>
    <w:rPr>
      <w:rFonts w:ascii="Times New Roman" w:hAnsi="Times New Roman" w:cs="Times New Roman"/>
      <w:i/>
      <w:iCs/>
    </w:rPr>
  </w:style>
  <w:style w:type="paragraph" w:styleId="a7">
    <w:name w:val="Subtitle"/>
    <w:basedOn w:val="a"/>
    <w:link w:val="a8"/>
    <w:uiPriority w:val="99"/>
    <w:qFormat/>
    <w:rsid w:val="00BA100C"/>
    <w:rPr>
      <w:b/>
      <w:bCs/>
      <w:lang w:val="x-none" w:eastAsia="x-none"/>
    </w:rPr>
  </w:style>
  <w:style w:type="character" w:customStyle="1" w:styleId="a8">
    <w:name w:val="Подзаголовок Знак"/>
    <w:basedOn w:val="a0"/>
    <w:link w:val="a7"/>
    <w:uiPriority w:val="99"/>
    <w:rsid w:val="00BA10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BA10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BA10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uiPriority w:val="99"/>
    <w:rsid w:val="00BA10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A10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BA10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BA10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BA10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Без интервала Знак"/>
    <w:link w:val="a9"/>
    <w:uiPriority w:val="1"/>
    <w:rsid w:val="00BA100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2;&#1089;&#1080;&#1084;&#1091;&#1084;&#1077;&#1082;&#1073;.&#1088;&#1092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dtor.ru/rajonnye-meropriyatiya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2024-10-31T07:47:00Z</dcterms:created>
  <dcterms:modified xsi:type="dcterms:W3CDTF">2024-11-01T06:28:00Z</dcterms:modified>
</cp:coreProperties>
</file>